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6A6288A6" w:rsidR="007D3511" w:rsidRDefault="00EA42A3" w:rsidP="00EA42A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</w:t>
      </w:r>
    </w:p>
    <w:p w14:paraId="612148F4" w14:textId="54F8B41F" w:rsidR="00526ADF" w:rsidRDefault="00526ADF" w:rsidP="00FF46B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12A679AD" w14:textId="6EC0D784" w:rsidR="00526ADF" w:rsidRDefault="00526ADF" w:rsidP="00526AD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69218D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FA3257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</w:p>
    <w:p w14:paraId="17969972" w14:textId="77777777" w:rsidR="00526ADF" w:rsidRPr="00017403" w:rsidRDefault="00526ADF" w:rsidP="00526AD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07897BB7" w14:textId="2E870E17" w:rsidR="00526ADF" w:rsidRDefault="00526ADF" w:rsidP="00FF46B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69218D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FA3257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4BB1254A" w:rsidR="007D3511" w:rsidRDefault="00A648B8" w:rsidP="00400A29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FA3257">
        <w:rPr>
          <w:rFonts w:asciiTheme="minorHAnsi" w:hAnsiTheme="minorHAnsi" w:cs="Calibri"/>
          <w:b/>
          <w:sz w:val="12"/>
        </w:rPr>
        <w:t>ll Name including capacity (eg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8161F3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4A2B2A">
        <w:rPr>
          <w:rFonts w:asciiTheme="minorHAnsi" w:hAnsiTheme="minorHAnsi" w:cs="Calibri"/>
          <w:b/>
          <w:sz w:val="12"/>
        </w:rPr>
        <w:t xml:space="preserve"> if more than one</w:t>
      </w:r>
      <w:r w:rsidR="00526ADF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04C62E0D" w14:textId="3AC2E169" w:rsidR="00A648B8" w:rsidRPr="002F0903" w:rsidRDefault="002F0903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2F0903">
        <w:rPr>
          <w:rFonts w:asciiTheme="minorHAnsi" w:hAnsiTheme="minorHAnsi" w:cs="Calibri"/>
          <w:b/>
          <w:bCs/>
        </w:rPr>
        <w:t>Chief R</w:t>
      </w:r>
      <w:r w:rsidR="009D30E7" w:rsidRPr="002F0903">
        <w:rPr>
          <w:rFonts w:asciiTheme="minorHAnsi" w:hAnsiTheme="minorHAnsi" w:cs="Calibri"/>
          <w:b/>
          <w:bCs/>
        </w:rPr>
        <w:t>ecover</w:t>
      </w:r>
      <w:r w:rsidRPr="002F0903">
        <w:rPr>
          <w:rFonts w:asciiTheme="minorHAnsi" w:hAnsiTheme="minorHAnsi" w:cs="Calibri"/>
          <w:b/>
          <w:bCs/>
        </w:rPr>
        <w:t>y</w:t>
      </w:r>
      <w:r w:rsidR="009D30E7" w:rsidRPr="002F0903">
        <w:rPr>
          <w:rFonts w:asciiTheme="minorHAnsi" w:hAnsiTheme="minorHAnsi" w:cs="Calibri"/>
          <w:b/>
          <w:bCs/>
        </w:rPr>
        <w:t xml:space="preserve"> Officer</w:t>
      </w:r>
    </w:p>
    <w:p w14:paraId="41E16677" w14:textId="554468AE" w:rsidR="00972AFA" w:rsidRPr="006E655A" w:rsidRDefault="00F6136F" w:rsidP="00400A2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Applicant</w:t>
      </w:r>
    </w:p>
    <w:p w14:paraId="557BCC86" w14:textId="77777777" w:rsidR="00A648B8" w:rsidRPr="00400A29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bookmarkStart w:id="1" w:name="_GoBack"/>
      <w:bookmarkEnd w:id="1"/>
    </w:p>
    <w:p w14:paraId="09621AA2" w14:textId="1FCB3B7A" w:rsidR="00A648B8" w:rsidRPr="006E655A" w:rsidRDefault="009B2E57" w:rsidP="00400A2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9364D" w:rsidRPr="0009364D" w14:paraId="3774EF14" w14:textId="77777777" w:rsidTr="00400A2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4F38FF9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09364D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EE738A4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szCs w:val="22"/>
                <w:lang w:val="en-US"/>
              </w:rPr>
              <w:t>Chief Recovery Officer</w:t>
            </w:r>
          </w:p>
        </w:tc>
      </w:tr>
      <w:tr w:rsidR="0009364D" w:rsidRPr="0009364D" w14:paraId="78E64951" w14:textId="77777777" w:rsidTr="00400A2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C04A3B7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90967F6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09364D" w:rsidRPr="0009364D" w14:paraId="2B0020CE" w14:textId="77777777" w:rsidTr="00400A2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97997E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09364D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13E8545D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2F9223D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AA36FAD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9364D" w:rsidRPr="0009364D" w14:paraId="496F0371" w14:textId="77777777" w:rsidTr="00400A2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EF75A53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250F3AD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6A0FF4C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09364D" w:rsidRPr="0009364D" w14:paraId="4BB0C48A" w14:textId="77777777" w:rsidTr="00400A2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2E3D10E" w14:textId="23185543" w:rsidR="0009364D" w:rsidRPr="0009364D" w:rsidRDefault="00C5333F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D7D91B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349DEB9C" w14:textId="77777777" w:rsidTr="00400A2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70B2E8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98C40C8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9364D" w:rsidRPr="0009364D" w14:paraId="0733767D" w14:textId="77777777" w:rsidTr="00400A2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96486EE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0992856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EAD36D8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61DE0E0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348B423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21488558" w14:textId="77777777" w:rsidTr="00400A2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C554FBB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FE0AD39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96239F2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55FBBD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5A76132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9364D" w:rsidRPr="0009364D" w14:paraId="5B86723D" w14:textId="77777777" w:rsidTr="00400A2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6305410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715D483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1E8E8510" w14:textId="77777777" w:rsidTr="00400A2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FD98765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672C037B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9364D" w:rsidRPr="0009364D" w14:paraId="2160BECE" w14:textId="77777777" w:rsidTr="00400A2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C93888F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2EAB64F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1D9149B8" w14:textId="77777777" w:rsidTr="00400A2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784B0F7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885BC2F" w14:textId="77777777" w:rsidR="0009364D" w:rsidRPr="0009364D" w:rsidRDefault="0009364D" w:rsidP="0009364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1154825E" w14:textId="69C5C7DF" w:rsidR="00C01E33" w:rsidRDefault="0009364D" w:rsidP="00350AE8">
      <w:pPr>
        <w:ind w:right="141"/>
        <w:rPr>
          <w:rFonts w:asciiTheme="minorHAnsi" w:hAnsiTheme="minorHAnsi" w:cs="Calibri"/>
        </w:rPr>
      </w:pPr>
      <w:r w:rsidRPr="0009364D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721A0FC3" w14:textId="4CBCE3C1" w:rsidR="00A648B8" w:rsidRDefault="00A648B8" w:rsidP="003C6421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09364D" w:rsidRPr="0009364D" w14:paraId="138C296C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2299C67E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79415"/>
            <w:r w:rsidRPr="0009364D">
              <w:rPr>
                <w:rFonts w:cs="Arial"/>
                <w:szCs w:val="22"/>
                <w:lang w:val="en-US"/>
              </w:rPr>
              <w:t>Debtor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060904A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4F67C75B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31DD31B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2A385D80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09364D" w:rsidRPr="0009364D" w14:paraId="68DD5D2D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B57D87E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5419479E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508C3C65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F4C6CF4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1FC8BCF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09364D" w:rsidRPr="0009364D" w14:paraId="7C9F9826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EF5D160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76E22D3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3AAF0D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15A5A9E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2533184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68A6399A" w14:textId="77777777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119CEC1C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C1A9CDA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4003741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7548D36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1BA06DD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09364D" w:rsidRPr="0009364D" w14:paraId="75166EF1" w14:textId="77777777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4BFCC9AC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BD1A792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32BCC97A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8AB0AC2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4C8B461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09364D" w:rsidRPr="0009364D" w14:paraId="3E6AC57B" w14:textId="77777777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0F8A17CD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9364D"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FBFDC14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09364D" w:rsidRPr="0009364D" w14:paraId="41FEBE24" w14:textId="77777777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126CDD6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68B34F86" w14:textId="77777777" w:rsidR="0009364D" w:rsidRPr="0009364D" w:rsidRDefault="0009364D" w:rsidP="0009364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09364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0C95512" w14:textId="5BF60F8D" w:rsidR="00A648B8" w:rsidRDefault="0009364D" w:rsidP="0009364D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09364D">
        <w:rPr>
          <w:rFonts w:eastAsia="Calibri" w:cs="Arial"/>
          <w:b/>
          <w:sz w:val="12"/>
          <w:szCs w:val="22"/>
        </w:rPr>
        <w:t xml:space="preserve">Duplicate panel if multiple </w:t>
      </w:r>
      <w:bookmarkEnd w:id="6"/>
      <w:r w:rsidR="00776F3F">
        <w:rPr>
          <w:rFonts w:asciiTheme="minorHAnsi" w:hAnsiTheme="minorHAnsi" w:cs="Calibri"/>
          <w:b/>
          <w:sz w:val="12"/>
        </w:rPr>
        <w:t>Debtor</w:t>
      </w:r>
      <w:r w:rsidR="002F0903">
        <w:rPr>
          <w:rFonts w:asciiTheme="minorHAnsi" w:hAnsiTheme="minorHAnsi" w:cs="Calibri"/>
          <w:b/>
          <w:sz w:val="12"/>
        </w:rPr>
        <w:t>s</w:t>
      </w:r>
    </w:p>
    <w:p w14:paraId="26D17CF7" w14:textId="263BD1F7" w:rsidR="005F2A8F" w:rsidRDefault="005F2A8F" w:rsidP="003C6421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64DF" w:rsidRPr="00900581" w14:paraId="66616C21" w14:textId="77777777" w:rsidTr="00547F8E">
        <w:tc>
          <w:tcPr>
            <w:tcW w:w="5000" w:type="pct"/>
          </w:tcPr>
          <w:p w14:paraId="458D7B62" w14:textId="77777777" w:rsidR="007164DF" w:rsidRPr="00900581" w:rsidRDefault="007164DF" w:rsidP="0009364D">
            <w:pPr>
              <w:spacing w:before="12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5E3C8586" w14:textId="77777777" w:rsidR="007164DF" w:rsidRPr="006A20CA" w:rsidRDefault="007164DF" w:rsidP="0009364D">
            <w:pPr>
              <w:spacing w:before="240" w:after="24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Matter T</w:t>
            </w:r>
            <w:r w:rsidRPr="006A20CA">
              <w:rPr>
                <w:rFonts w:asciiTheme="minorHAnsi" w:hAnsiTheme="minorHAnsi" w:cstheme="minorHAnsi"/>
              </w:rPr>
              <w:t>ype:</w:t>
            </w:r>
            <w:r w:rsidRPr="006A20CA">
              <w:rPr>
                <w:rFonts w:asciiTheme="minorHAnsi" w:hAnsiTheme="minorHAnsi" w:cstheme="minorHAnsi"/>
                <w:color w:val="0070C0"/>
              </w:rPr>
              <w:t xml:space="preserve"> </w:t>
            </w:r>
          </w:p>
          <w:p w14:paraId="696E0BFD" w14:textId="10DEFFD2" w:rsidR="007164DF" w:rsidRPr="00C710BC" w:rsidRDefault="007164DF" w:rsidP="0009364D">
            <w:pPr>
              <w:spacing w:before="240" w:after="240"/>
              <w:rPr>
                <w:rFonts w:asciiTheme="minorHAnsi" w:hAnsiTheme="minorHAnsi" w:cstheme="minorHAnsi"/>
                <w:sz w:val="22"/>
              </w:rPr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  <w:r w:rsidR="005F45F3">
              <w:rPr>
                <w:rFonts w:asciiTheme="minorHAnsi" w:hAnsiTheme="minorHAnsi" w:cstheme="minorHAnsi"/>
              </w:rPr>
              <w:t xml:space="preserve"> issue of an Examination </w:t>
            </w:r>
            <w:r w:rsidR="005F45F3" w:rsidRPr="0009364D">
              <w:rPr>
                <w:rFonts w:asciiTheme="minorHAnsi" w:hAnsiTheme="minorHAnsi" w:cstheme="minorHAnsi"/>
              </w:rPr>
              <w:t>Summons</w:t>
            </w:r>
            <w:r w:rsidR="002F1E1A" w:rsidRPr="0009364D">
              <w:rPr>
                <w:rFonts w:asciiTheme="minorHAnsi" w:hAnsiTheme="minorHAnsi" w:cstheme="minorHAnsi"/>
              </w:rPr>
              <w:t xml:space="preserve"> for $</w:t>
            </w:r>
            <w:r w:rsidR="00A101D4" w:rsidRPr="0009364D">
              <w:rPr>
                <w:rFonts w:asciiTheme="minorHAnsi" w:hAnsiTheme="minorHAnsi" w:cstheme="minorHAnsi"/>
              </w:rPr>
              <w:t>[</w:t>
            </w:r>
            <w:r w:rsidR="00A101D4" w:rsidRPr="0009364D">
              <w:rPr>
                <w:rFonts w:asciiTheme="minorHAnsi" w:hAnsiTheme="minorHAnsi" w:cstheme="minorHAnsi"/>
                <w:i/>
              </w:rPr>
              <w:t>amount owing</w:t>
            </w:r>
            <w:r w:rsidR="00A101D4" w:rsidRPr="0009364D">
              <w:rPr>
                <w:rFonts w:asciiTheme="minorHAnsi" w:hAnsiTheme="minorHAnsi" w:cstheme="minorHAnsi"/>
              </w:rPr>
              <w:t>] in respect</w:t>
            </w:r>
            <w:r w:rsidR="00A101D4" w:rsidRPr="00A101D4">
              <w:rPr>
                <w:rFonts w:asciiTheme="minorHAnsi" w:hAnsiTheme="minorHAnsi" w:cstheme="minorHAnsi"/>
              </w:rPr>
              <w:t xml:space="preserve"> of an enforcement notice</w:t>
            </w:r>
            <w:r w:rsidR="00A101D4" w:rsidRPr="002F1E1A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A101D4" w:rsidRPr="00B639B4">
              <w:rPr>
                <w:rFonts w:asciiTheme="minorHAnsi" w:hAnsiTheme="minorHAnsi" w:cstheme="minorHAnsi"/>
                <w:szCs w:val="18"/>
              </w:rPr>
              <w:t xml:space="preserve">calculated as </w:t>
            </w:r>
            <w:r w:rsidR="00C710BC">
              <w:rPr>
                <w:rFonts w:asciiTheme="minorHAnsi" w:hAnsiTheme="minorHAnsi" w:cstheme="minorHAnsi"/>
                <w:szCs w:val="18"/>
              </w:rPr>
              <w:t>shown below.</w:t>
            </w:r>
          </w:p>
          <w:p w14:paraId="41D27D3F" w14:textId="757D3AE9" w:rsidR="007164DF" w:rsidRPr="005F45F3" w:rsidRDefault="007164DF" w:rsidP="0009364D">
            <w:pPr>
              <w:spacing w:before="240" w:after="240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 w:rsidR="005F45F3">
              <w:rPr>
                <w:rFonts w:asciiTheme="minorHAnsi" w:hAnsiTheme="minorHAnsi" w:cstheme="minorHAnsi"/>
              </w:rPr>
              <w:t xml:space="preserve"> </w:t>
            </w:r>
            <w:r w:rsidR="005C59E2">
              <w:rPr>
                <w:rFonts w:asciiTheme="minorHAnsi" w:hAnsiTheme="minorHAnsi" w:cstheme="minorHAnsi"/>
              </w:rPr>
              <w:t>section 61(7)</w:t>
            </w:r>
            <w:r w:rsidR="005F45F3">
              <w:rPr>
                <w:rFonts w:asciiTheme="minorHAnsi" w:hAnsiTheme="minorHAnsi" w:cstheme="minorHAnsi"/>
              </w:rPr>
              <w:t xml:space="preserve"> of the </w:t>
            </w:r>
            <w:r w:rsidR="005F45F3" w:rsidRPr="00B639B4">
              <w:rPr>
                <w:rFonts w:asciiTheme="minorHAnsi" w:hAnsiTheme="minorHAnsi" w:cstheme="minorHAnsi"/>
              </w:rPr>
              <w:t>Fines Enforcement Debt Recovery Act 2017</w:t>
            </w:r>
            <w:r w:rsidR="005F45F3">
              <w:rPr>
                <w:rFonts w:asciiTheme="minorHAnsi" w:hAnsiTheme="minorHAnsi" w:cstheme="minorHAnsi"/>
              </w:rPr>
              <w:t>.</w:t>
            </w:r>
          </w:p>
          <w:p w14:paraId="61A52517" w14:textId="77777777" w:rsidR="007164DF" w:rsidRPr="001A0844" w:rsidRDefault="007164DF" w:rsidP="0009364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 Applicant seeks the following orders:</w:t>
            </w:r>
          </w:p>
          <w:p w14:paraId="178CC72A" w14:textId="77777777" w:rsidR="007164DF" w:rsidRPr="00547F8E" w:rsidRDefault="007164DF" w:rsidP="0009364D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47F8E">
              <w:rPr>
                <w:rFonts w:asciiTheme="minorHAnsi" w:hAnsiTheme="minorHAnsi" w:cstheme="minorHAnsi"/>
                <w:b/>
                <w:sz w:val="12"/>
                <w:szCs w:val="12"/>
              </w:rPr>
              <w:t>Orders sought in separately numbered paragraphs. If there is a monetary sum state the amount being claimed.</w:t>
            </w:r>
          </w:p>
          <w:p w14:paraId="0EC147A4" w14:textId="0EEDB667" w:rsidR="007164DF" w:rsidRDefault="007164DF" w:rsidP="0009364D">
            <w:pPr>
              <w:spacing w:after="120"/>
              <w:ind w:left="567" w:hanging="567"/>
              <w:rPr>
                <w:rFonts w:asciiTheme="minorHAnsi" w:hAnsiTheme="minorHAnsi" w:cstheme="minorHAnsi"/>
              </w:rPr>
            </w:pPr>
            <w:r w:rsidRPr="0009364D">
              <w:rPr>
                <w:rFonts w:asciiTheme="minorHAnsi" w:hAnsiTheme="minorHAnsi" w:cstheme="minorHAnsi"/>
              </w:rPr>
              <w:t>1.</w:t>
            </w:r>
            <w:r w:rsidR="0009364D">
              <w:rPr>
                <w:rFonts w:asciiTheme="minorHAnsi" w:hAnsiTheme="minorHAnsi" w:cstheme="minorHAnsi"/>
              </w:rPr>
              <w:tab/>
            </w:r>
          </w:p>
          <w:p w14:paraId="4FE2B01A" w14:textId="77777777" w:rsidR="00C710BC" w:rsidRDefault="00C710BC" w:rsidP="0009364D">
            <w:pPr>
              <w:spacing w:before="240" w:after="240"/>
              <w:rPr>
                <w:rFonts w:asciiTheme="minorHAnsi" w:hAnsiTheme="minorHAnsi" w:cstheme="minorHAnsi"/>
              </w:rPr>
            </w:pPr>
            <w:r w:rsidRPr="00874356">
              <w:rPr>
                <w:rFonts w:asciiTheme="minorHAnsi" w:hAnsiTheme="minorHAnsi" w:cstheme="minorHAnsi"/>
              </w:rPr>
              <w:t xml:space="preserve">Date of </w:t>
            </w:r>
            <w:r>
              <w:rPr>
                <w:rFonts w:asciiTheme="minorHAnsi" w:hAnsiTheme="minorHAnsi" w:cstheme="minorHAnsi"/>
              </w:rPr>
              <w:t>civil debt determination:</w:t>
            </w:r>
          </w:p>
          <w:p w14:paraId="5510EB8C" w14:textId="77777777" w:rsidR="00C710BC" w:rsidRDefault="00C710BC" w:rsidP="0009364D">
            <w:pPr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relevant enforcement notice:</w:t>
            </w:r>
          </w:p>
          <w:p w14:paraId="1AFB9152" w14:textId="7E3D4DE0" w:rsidR="00C710BC" w:rsidRDefault="00C710BC" w:rsidP="0009364D">
            <w:pPr>
              <w:tabs>
                <w:tab w:val="left" w:pos="4429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Amount of Debt</w:t>
            </w:r>
            <w:r w:rsidR="0009364D">
              <w:rPr>
                <w:rFonts w:cs="Arial"/>
              </w:rPr>
              <w:tab/>
            </w:r>
            <w:r>
              <w:rPr>
                <w:rFonts w:cs="Arial"/>
              </w:rPr>
              <w:t>$</w:t>
            </w:r>
          </w:p>
          <w:p w14:paraId="4002AD1D" w14:textId="370FA734" w:rsidR="00C710BC" w:rsidRDefault="00C710BC" w:rsidP="0009364D">
            <w:pPr>
              <w:tabs>
                <w:tab w:val="left" w:pos="4429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Amount paid since civil debt determination</w:t>
            </w:r>
            <w:r w:rsidRPr="003075F1">
              <w:rPr>
                <w:rFonts w:cs="Arial"/>
              </w:rPr>
              <w:tab/>
              <w:t>$</w:t>
            </w:r>
          </w:p>
          <w:p w14:paraId="41B7FF76" w14:textId="63FD3175" w:rsidR="00C710BC" w:rsidRDefault="00C710BC" w:rsidP="0009364D">
            <w:pPr>
              <w:tabs>
                <w:tab w:val="left" w:pos="4429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Costs incurred by the Chief Recovery Officer</w:t>
            </w:r>
            <w:r w:rsidR="0009364D">
              <w:rPr>
                <w:rFonts w:cs="Arial"/>
              </w:rPr>
              <w:tab/>
            </w:r>
            <w:r>
              <w:rPr>
                <w:rFonts w:cs="Arial"/>
              </w:rPr>
              <w:t>$</w:t>
            </w:r>
          </w:p>
          <w:p w14:paraId="4AD0281C" w14:textId="79962760" w:rsidR="00C710BC" w:rsidRDefault="00C710BC" w:rsidP="0009364D">
            <w:pPr>
              <w:tabs>
                <w:tab w:val="left" w:pos="4429"/>
              </w:tabs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Interest since civil debt determination</w:t>
            </w:r>
            <w:r w:rsidR="0009364D">
              <w:rPr>
                <w:rFonts w:cs="Arial"/>
              </w:rPr>
              <w:tab/>
            </w:r>
            <w:r>
              <w:rPr>
                <w:rFonts w:cs="Arial"/>
              </w:rPr>
              <w:t>$</w:t>
            </w:r>
          </w:p>
          <w:p w14:paraId="2E9F96A3" w14:textId="77777777" w:rsidR="00C710BC" w:rsidRPr="003075F1" w:rsidRDefault="00C710BC" w:rsidP="0009364D">
            <w:pPr>
              <w:tabs>
                <w:tab w:val="left" w:pos="4429"/>
              </w:tabs>
              <w:ind w:hanging="567"/>
              <w:jc w:val="left"/>
              <w:rPr>
                <w:rFonts w:cs="Arial"/>
              </w:rPr>
            </w:pPr>
          </w:p>
          <w:p w14:paraId="3B62A43C" w14:textId="53254CC4" w:rsidR="00C710BC" w:rsidRDefault="00C710BC" w:rsidP="0009364D">
            <w:pPr>
              <w:tabs>
                <w:tab w:val="left" w:pos="4429"/>
              </w:tabs>
              <w:jc w:val="left"/>
              <w:rPr>
                <w:rFonts w:cs="Arial"/>
                <w:b/>
              </w:rPr>
            </w:pPr>
            <w:r w:rsidRPr="003075F1">
              <w:rPr>
                <w:rFonts w:cs="Arial"/>
              </w:rPr>
              <w:t>TOTAL OWING</w:t>
            </w:r>
            <w:r w:rsidRPr="003075F1">
              <w:rPr>
                <w:rFonts w:cs="Arial"/>
              </w:rPr>
              <w:tab/>
              <w:t>$</w:t>
            </w:r>
          </w:p>
          <w:p w14:paraId="5B29C698" w14:textId="77777777" w:rsidR="007164DF" w:rsidRPr="0009364D" w:rsidRDefault="007164DF" w:rsidP="0009364D">
            <w:pPr>
              <w:spacing w:before="240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 w:rsidRPr="0009364D">
              <w:rPr>
                <w:rFonts w:cs="Arial"/>
              </w:rPr>
              <w:t xml:space="preserve">Application is made on the grounds set out in the accompanying affidavit </w:t>
            </w:r>
            <w:r w:rsidRPr="0009364D">
              <w:rPr>
                <w:rFonts w:asciiTheme="minorHAnsi" w:hAnsiTheme="minorHAnsi" w:cs="Calibri"/>
              </w:rPr>
              <w:t xml:space="preserve">sworn </w:t>
            </w:r>
          </w:p>
          <w:p w14:paraId="6D2959A8" w14:textId="7DE5597D" w:rsidR="007164DF" w:rsidRPr="003C6421" w:rsidRDefault="007164DF" w:rsidP="00400A29">
            <w:pPr>
              <w:tabs>
                <w:tab w:val="left" w:pos="3860"/>
                <w:tab w:val="left" w:pos="4853"/>
                <w:tab w:val="left" w:pos="6698"/>
                <w:tab w:val="left" w:pos="7156"/>
              </w:tabs>
              <w:spacing w:after="120"/>
              <w:jc w:val="left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09364D">
              <w:rPr>
                <w:rFonts w:asciiTheme="minorHAnsi" w:hAnsiTheme="minorHAnsi" w:cs="Calibri"/>
              </w:rPr>
              <w:t xml:space="preserve">by </w:t>
            </w:r>
            <w:r w:rsidR="002A2E4B" w:rsidRPr="0009364D">
              <w:rPr>
                <w:rFonts w:asciiTheme="minorHAnsi" w:hAnsiTheme="minorHAnsi" w:cs="Calibri"/>
              </w:rPr>
              <w:t>[</w:t>
            </w:r>
            <w:r w:rsidRPr="0009364D">
              <w:rPr>
                <w:rFonts w:asciiTheme="minorHAnsi" w:hAnsiTheme="minorHAnsi" w:cs="Calibri"/>
                <w:i/>
              </w:rPr>
              <w:t>full name</w:t>
            </w:r>
            <w:r w:rsidR="002A2E4B" w:rsidRPr="0009364D">
              <w:rPr>
                <w:rFonts w:asciiTheme="minorHAnsi" w:hAnsiTheme="minorHAnsi" w:cs="Calibri"/>
              </w:rPr>
              <w:t>]</w:t>
            </w:r>
            <w:r w:rsidR="00400A29">
              <w:rPr>
                <w:rFonts w:asciiTheme="minorHAnsi" w:hAnsiTheme="minorHAnsi" w:cs="Calibri"/>
              </w:rPr>
              <w:tab/>
              <w:t xml:space="preserve">on the </w:t>
            </w:r>
            <w:r w:rsidR="00400A29">
              <w:rPr>
                <w:rFonts w:asciiTheme="minorHAnsi" w:hAnsiTheme="minorHAnsi" w:cs="Calibri"/>
              </w:rPr>
              <w:tab/>
            </w:r>
            <w:r w:rsidRPr="0009364D">
              <w:rPr>
                <w:rFonts w:asciiTheme="minorHAnsi" w:hAnsiTheme="minorHAnsi" w:cs="Calibri"/>
              </w:rPr>
              <w:t xml:space="preserve">day of </w:t>
            </w:r>
            <w:r w:rsidR="00400A29">
              <w:rPr>
                <w:rFonts w:asciiTheme="minorHAnsi" w:hAnsiTheme="minorHAnsi" w:cs="Calibri"/>
              </w:rPr>
              <w:tab/>
              <w:t>20</w:t>
            </w:r>
            <w:r w:rsidR="00400A29">
              <w:rPr>
                <w:rFonts w:asciiTheme="minorHAnsi" w:hAnsiTheme="minorHAnsi" w:cs="Calibri"/>
              </w:rPr>
              <w:tab/>
            </w:r>
            <w:r w:rsidRPr="0009364D">
              <w:rPr>
                <w:rFonts w:asciiTheme="minorHAnsi" w:hAnsiTheme="minorHAnsi" w:cs="Calibri"/>
              </w:rPr>
              <w:t>.</w:t>
            </w:r>
          </w:p>
        </w:tc>
      </w:tr>
    </w:tbl>
    <w:p w14:paraId="73D73051" w14:textId="303A4099" w:rsidR="001E7AB1" w:rsidRDefault="001E7AB1" w:rsidP="003C6421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16854" w14:paraId="7B1A94A8" w14:textId="77777777" w:rsidTr="00AE038C">
        <w:tc>
          <w:tcPr>
            <w:tcW w:w="10457" w:type="dxa"/>
          </w:tcPr>
          <w:p w14:paraId="35B40385" w14:textId="46F74DDC" w:rsidR="00616854" w:rsidRDefault="00616854" w:rsidP="0009364D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8A16A9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1DFFD852" w14:textId="289598E5" w:rsidR="00616854" w:rsidRDefault="00616854" w:rsidP="003C6421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8A16A9">
              <w:rPr>
                <w:rFonts w:asciiTheme="minorHAnsi" w:hAnsiTheme="minorHAnsi" w:cs="Calibri"/>
                <w:color w:val="000000" w:themeColor="text1"/>
              </w:rPr>
              <w:t xml:space="preserve">The </w:t>
            </w:r>
            <w:r w:rsidR="004D365A">
              <w:rPr>
                <w:rFonts w:asciiTheme="minorHAnsi" w:hAnsiTheme="minorHAnsi" w:cs="Calibri"/>
                <w:color w:val="000000" w:themeColor="text1"/>
              </w:rPr>
              <w:t>Applicant</w:t>
            </w:r>
            <w:r w:rsidRPr="008A16A9">
              <w:rPr>
                <w:rFonts w:asciiTheme="minorHAnsi" w:hAnsiTheme="minorHAnsi" w:cs="Calibri"/>
                <w:color w:val="000000" w:themeColor="text1"/>
              </w:rPr>
              <w:t xml:space="preserve"> is </w:t>
            </w:r>
            <w:r w:rsidR="00384F6C">
              <w:rPr>
                <w:rFonts w:asciiTheme="minorHAnsi" w:hAnsiTheme="minorHAnsi" w:cs="Calibri"/>
                <w:color w:val="000000" w:themeColor="text1"/>
              </w:rPr>
              <w:t xml:space="preserve">not </w:t>
            </w:r>
            <w:r w:rsidRPr="008A16A9">
              <w:rPr>
                <w:rFonts w:asciiTheme="minorHAnsi" w:hAnsiTheme="minorHAnsi" w:cs="Calibri"/>
                <w:color w:val="000000" w:themeColor="text1"/>
              </w:rPr>
              <w:t>required to s</w:t>
            </w:r>
            <w:r w:rsidR="00384F6C">
              <w:rPr>
                <w:rFonts w:asciiTheme="minorHAnsi" w:hAnsiTheme="minorHAnsi" w:cs="Calibri"/>
                <w:color w:val="000000" w:themeColor="text1"/>
              </w:rPr>
              <w:t xml:space="preserve">erve </w:t>
            </w:r>
            <w:r w:rsidR="004D365A">
              <w:rPr>
                <w:rFonts w:asciiTheme="minorHAnsi" w:hAnsiTheme="minorHAnsi" w:cs="Calibri"/>
                <w:color w:val="000000" w:themeColor="text1"/>
              </w:rPr>
              <w:t>a copy of this application on the Respondent</w:t>
            </w:r>
            <w:r w:rsidRPr="008A16A9">
              <w:rPr>
                <w:rFonts w:asciiTheme="minorHAnsi" w:hAnsiTheme="minorHAnsi" w:cs="Calibri"/>
                <w:color w:val="000000" w:themeColor="text1"/>
              </w:rPr>
              <w:t>.</w:t>
            </w:r>
            <w:r w:rsidR="00384F6C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B64F91">
              <w:rPr>
                <w:rFonts w:asciiTheme="minorHAnsi" w:hAnsiTheme="minorHAnsi" w:cs="Calibri"/>
                <w:color w:val="000000" w:themeColor="text1"/>
              </w:rPr>
              <w:t>If the Court i</w:t>
            </w:r>
            <w:r w:rsidR="00247CAC">
              <w:rPr>
                <w:rFonts w:asciiTheme="minorHAnsi" w:hAnsiTheme="minorHAnsi" w:cs="Calibri"/>
                <w:color w:val="000000" w:themeColor="text1"/>
              </w:rPr>
              <w:t>ssues an examination summons, the examination summons</w:t>
            </w:r>
            <w:r w:rsidR="00B64F91">
              <w:rPr>
                <w:rFonts w:asciiTheme="minorHAnsi" w:hAnsiTheme="minorHAnsi" w:cs="Calibri"/>
                <w:color w:val="000000" w:themeColor="text1"/>
              </w:rPr>
              <w:t xml:space="preserve"> will b</w:t>
            </w:r>
            <w:r w:rsidR="004D365A">
              <w:rPr>
                <w:rFonts w:asciiTheme="minorHAnsi" w:hAnsiTheme="minorHAnsi" w:cs="Calibri"/>
                <w:color w:val="000000" w:themeColor="text1"/>
              </w:rPr>
              <w:t>e required to be served on the R</w:t>
            </w:r>
            <w:r w:rsidR="00B64F91">
              <w:rPr>
                <w:rFonts w:asciiTheme="minorHAnsi" w:hAnsiTheme="minorHAnsi" w:cs="Calibri"/>
                <w:color w:val="000000" w:themeColor="text1"/>
              </w:rPr>
              <w:t>espondent.</w:t>
            </w:r>
          </w:p>
        </w:tc>
      </w:tr>
    </w:tbl>
    <w:p w14:paraId="31BD0E4E" w14:textId="77777777" w:rsidR="00616854" w:rsidRDefault="00616854" w:rsidP="00184364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</w:rPr>
      </w:pPr>
    </w:p>
    <w:sectPr w:rsidR="00616854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E5C95" w14:textId="77777777" w:rsidR="005B64AA" w:rsidRDefault="005B64AA" w:rsidP="00F437EE">
      <w:r>
        <w:separator/>
      </w:r>
    </w:p>
  </w:endnote>
  <w:endnote w:type="continuationSeparator" w:id="0">
    <w:p w14:paraId="66B0F74D" w14:textId="77777777" w:rsidR="005B64AA" w:rsidRDefault="005B64A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EA07" w14:textId="77777777" w:rsidR="00CA227C" w:rsidRDefault="00CA2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11CF" w14:textId="77777777" w:rsidR="00CA227C" w:rsidRDefault="00CA2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2A823" w14:textId="77777777" w:rsidR="00CA227C" w:rsidRDefault="00CA2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A6161" w14:textId="77777777" w:rsidR="005B64AA" w:rsidRDefault="005B64AA" w:rsidP="00F437EE">
      <w:r>
        <w:separator/>
      </w:r>
    </w:p>
  </w:footnote>
  <w:footnote w:type="continuationSeparator" w:id="0">
    <w:p w14:paraId="46C40381" w14:textId="77777777" w:rsidR="005B64AA" w:rsidRDefault="005B64A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72989" w14:textId="77777777" w:rsidR="00CA227C" w:rsidRDefault="00CA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13F7FFD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A101D4">
      <w:rPr>
        <w:lang w:val="en-US"/>
      </w:rPr>
      <w:t>2D</w:t>
    </w:r>
    <w:proofErr w:type="spellEnd"/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2C1E306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524FEE">
      <w:rPr>
        <w:lang w:val="en-US"/>
      </w:rPr>
      <w:t>2D</w:t>
    </w:r>
    <w:proofErr w:type="spellEnd"/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CA227C" w:rsidRPr="00B653FE" w14:paraId="59BD5ED1" w14:textId="77777777" w:rsidTr="006A34DB">
      <w:tc>
        <w:tcPr>
          <w:tcW w:w="3899" w:type="pct"/>
          <w:gridSpan w:val="2"/>
          <w:tcBorders>
            <w:top w:val="single" w:sz="4" w:space="0" w:color="auto"/>
          </w:tcBorders>
        </w:tcPr>
        <w:p w14:paraId="409C0FD9" w14:textId="77777777" w:rsidR="00CA227C" w:rsidRPr="00B653FE" w:rsidRDefault="00CA227C" w:rsidP="00CA227C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E18D558" w14:textId="77777777" w:rsidR="00CA227C" w:rsidRPr="00B653FE" w:rsidRDefault="00CA227C" w:rsidP="00CA227C">
          <w:pPr>
            <w:pStyle w:val="Footer"/>
          </w:pPr>
        </w:p>
      </w:tc>
    </w:tr>
    <w:tr w:rsidR="00CA227C" w:rsidRPr="00B653FE" w14:paraId="5ED345F5" w14:textId="77777777" w:rsidTr="006A34DB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50EB6D90" w14:textId="77777777" w:rsidR="00CA227C" w:rsidRPr="00B653FE" w:rsidRDefault="00CA227C" w:rsidP="00CA227C">
          <w:pPr>
            <w:pStyle w:val="Footer"/>
          </w:pPr>
        </w:p>
        <w:p w14:paraId="72D70DE4" w14:textId="77777777" w:rsidR="00CA227C" w:rsidRDefault="00CA227C" w:rsidP="00CA227C">
          <w:pPr>
            <w:pStyle w:val="Footer"/>
          </w:pPr>
          <w:r>
            <w:t xml:space="preserve">Case Number: </w:t>
          </w:r>
        </w:p>
        <w:p w14:paraId="3F3CE933" w14:textId="77777777" w:rsidR="00CA227C" w:rsidRDefault="00CA227C" w:rsidP="00CA227C">
          <w:pPr>
            <w:pStyle w:val="Footer"/>
          </w:pPr>
        </w:p>
        <w:p w14:paraId="1ECB2FA8" w14:textId="77777777" w:rsidR="00CA227C" w:rsidRPr="00B653FE" w:rsidRDefault="00CA227C" w:rsidP="00CA227C">
          <w:pPr>
            <w:pStyle w:val="Footer"/>
          </w:pPr>
          <w:r w:rsidRPr="00B653FE">
            <w:t>Date Filed:</w:t>
          </w:r>
        </w:p>
        <w:p w14:paraId="73F0099C" w14:textId="77777777" w:rsidR="00CA227C" w:rsidRDefault="00CA227C" w:rsidP="00CA227C">
          <w:pPr>
            <w:pStyle w:val="Footer"/>
            <w:tabs>
              <w:tab w:val="clear" w:pos="4153"/>
              <w:tab w:val="clear" w:pos="8306"/>
            </w:tabs>
          </w:pPr>
        </w:p>
        <w:p w14:paraId="5AAD8DBF" w14:textId="77777777" w:rsidR="00CA227C" w:rsidRDefault="00CA227C" w:rsidP="00CA227C">
          <w:pPr>
            <w:pStyle w:val="Footer"/>
          </w:pPr>
          <w:proofErr w:type="spellStart"/>
          <w:r w:rsidRPr="00B653FE">
            <w:t>FDN</w:t>
          </w:r>
          <w:proofErr w:type="spellEnd"/>
          <w:r w:rsidRPr="00B653FE">
            <w:t>:</w:t>
          </w:r>
        </w:p>
        <w:p w14:paraId="4F23BDC4" w14:textId="77777777" w:rsidR="00CA227C" w:rsidRPr="00B653FE" w:rsidRDefault="00CA227C" w:rsidP="00CA227C">
          <w:pPr>
            <w:pStyle w:val="Footer"/>
          </w:pPr>
        </w:p>
        <w:p w14:paraId="2933D8D4" w14:textId="77777777" w:rsidR="00CA227C" w:rsidRPr="00B653FE" w:rsidRDefault="00CA227C" w:rsidP="00CA227C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5120193" w14:textId="77777777" w:rsidR="00CA227C" w:rsidRPr="00B653FE" w:rsidRDefault="00CA227C" w:rsidP="00CA227C">
          <w:pPr>
            <w:pStyle w:val="Footer"/>
          </w:pPr>
        </w:p>
      </w:tc>
    </w:tr>
    <w:tr w:rsidR="00CA227C" w:rsidRPr="00B653FE" w14:paraId="75EB07C3" w14:textId="77777777" w:rsidTr="006A34DB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6A2FB4DF" w14:textId="77777777" w:rsidR="00CA227C" w:rsidRDefault="00CA227C" w:rsidP="00CA227C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33ACC4B" w14:textId="77777777" w:rsidR="00CA227C" w:rsidRDefault="00CA227C" w:rsidP="00CA227C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1BC27B2" w14:textId="77777777" w:rsidR="00CA227C" w:rsidRPr="00B653FE" w:rsidRDefault="00CA227C" w:rsidP="00CA227C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A4BB852" w14:textId="77777777" w:rsidR="00CA227C" w:rsidRPr="00B653FE" w:rsidRDefault="00CA227C" w:rsidP="00CA227C">
          <w:pPr>
            <w:pStyle w:val="Footer"/>
          </w:pPr>
        </w:p>
      </w:tc>
    </w:tr>
    <w:tr w:rsidR="00CA227C" w:rsidRPr="00B653FE" w14:paraId="2348EE28" w14:textId="77777777" w:rsidTr="006A34DB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495CC35" w14:textId="77777777" w:rsidR="00CA227C" w:rsidRDefault="00CA227C" w:rsidP="00CA227C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1C7FD93" w14:textId="77777777" w:rsidR="00CA227C" w:rsidRDefault="00CA227C" w:rsidP="00CA227C">
          <w:pPr>
            <w:pStyle w:val="Footer"/>
            <w:jc w:val="left"/>
            <w:rPr>
              <w:b/>
            </w:rPr>
          </w:pPr>
        </w:p>
        <w:p w14:paraId="4057AE98" w14:textId="77777777" w:rsidR="00CA227C" w:rsidRDefault="00CA227C" w:rsidP="00CA227C">
          <w:pPr>
            <w:pStyle w:val="Footer"/>
            <w:jc w:val="left"/>
            <w:rPr>
              <w:b/>
            </w:rPr>
          </w:pPr>
        </w:p>
        <w:p w14:paraId="7ED1CDEA" w14:textId="77777777" w:rsidR="00CA227C" w:rsidRDefault="00CA227C" w:rsidP="00CA227C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1D57BE6" w14:textId="77777777" w:rsidR="00CA227C" w:rsidRDefault="00CA227C" w:rsidP="00CA227C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05FF03FE" w14:textId="77777777" w:rsidR="00CA227C" w:rsidRPr="00B653FE" w:rsidRDefault="00CA227C" w:rsidP="00CA227C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12"/>
  </w:num>
  <w:num w:numId="9">
    <w:abstractNumId w:val="1"/>
  </w:num>
  <w:num w:numId="10">
    <w:abstractNumId w:val="33"/>
  </w:num>
  <w:num w:numId="11">
    <w:abstractNumId w:val="16"/>
  </w:num>
  <w:num w:numId="12">
    <w:abstractNumId w:val="26"/>
  </w:num>
  <w:num w:numId="13">
    <w:abstractNumId w:val="37"/>
  </w:num>
  <w:num w:numId="14">
    <w:abstractNumId w:val="9"/>
  </w:num>
  <w:num w:numId="15">
    <w:abstractNumId w:val="31"/>
  </w:num>
  <w:num w:numId="16">
    <w:abstractNumId w:val="30"/>
  </w:num>
  <w:num w:numId="17">
    <w:abstractNumId w:val="3"/>
  </w:num>
  <w:num w:numId="18">
    <w:abstractNumId w:val="14"/>
  </w:num>
  <w:num w:numId="19">
    <w:abstractNumId w:val="38"/>
  </w:num>
  <w:num w:numId="20">
    <w:abstractNumId w:val="5"/>
  </w:num>
  <w:num w:numId="21">
    <w:abstractNumId w:val="32"/>
  </w:num>
  <w:num w:numId="22">
    <w:abstractNumId w:val="11"/>
  </w:num>
  <w:num w:numId="23">
    <w:abstractNumId w:val="28"/>
  </w:num>
  <w:num w:numId="24">
    <w:abstractNumId w:val="19"/>
  </w:num>
  <w:num w:numId="25">
    <w:abstractNumId w:val="39"/>
  </w:num>
  <w:num w:numId="26">
    <w:abstractNumId w:val="24"/>
  </w:num>
  <w:num w:numId="27">
    <w:abstractNumId w:val="22"/>
  </w:num>
  <w:num w:numId="28">
    <w:abstractNumId w:val="36"/>
  </w:num>
  <w:num w:numId="29">
    <w:abstractNumId w:val="4"/>
  </w:num>
  <w:num w:numId="30">
    <w:abstractNumId w:val="27"/>
  </w:num>
  <w:num w:numId="31">
    <w:abstractNumId w:val="8"/>
  </w:num>
  <w:num w:numId="32">
    <w:abstractNumId w:val="15"/>
  </w:num>
  <w:num w:numId="33">
    <w:abstractNumId w:val="35"/>
  </w:num>
  <w:num w:numId="34">
    <w:abstractNumId w:val="17"/>
  </w:num>
  <w:num w:numId="35">
    <w:abstractNumId w:val="18"/>
  </w:num>
  <w:num w:numId="36">
    <w:abstractNumId w:val="25"/>
  </w:num>
  <w:num w:numId="37">
    <w:abstractNumId w:val="34"/>
  </w:num>
  <w:num w:numId="38">
    <w:abstractNumId w:val="40"/>
  </w:num>
  <w:num w:numId="39">
    <w:abstractNumId w:val="2"/>
  </w:num>
  <w:num w:numId="40">
    <w:abstractNumId w:val="23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3A57613-65F6-4BE7-9C4D-9B951AA22020}"/>
    <w:docVar w:name="dgnword-eventsink" w:val="398509304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4821"/>
    <w:rsid w:val="00066B18"/>
    <w:rsid w:val="00066CFF"/>
    <w:rsid w:val="000706DE"/>
    <w:rsid w:val="00070EBA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64D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27BA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D4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1C5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7CAC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2E4B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0903"/>
    <w:rsid w:val="002F180E"/>
    <w:rsid w:val="002F1E1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055"/>
    <w:rsid w:val="00382936"/>
    <w:rsid w:val="00384F6C"/>
    <w:rsid w:val="00385522"/>
    <w:rsid w:val="00385548"/>
    <w:rsid w:val="00387A4A"/>
    <w:rsid w:val="00387D3D"/>
    <w:rsid w:val="0039052F"/>
    <w:rsid w:val="0039055B"/>
    <w:rsid w:val="00390B03"/>
    <w:rsid w:val="0039191E"/>
    <w:rsid w:val="00392D40"/>
    <w:rsid w:val="00392F3A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421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0A29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2B2A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65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4FEE"/>
    <w:rsid w:val="00526AD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514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4AA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59E2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45F3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854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18D"/>
    <w:rsid w:val="00692CDC"/>
    <w:rsid w:val="00694907"/>
    <w:rsid w:val="0069799A"/>
    <w:rsid w:val="006A4161"/>
    <w:rsid w:val="006A4652"/>
    <w:rsid w:val="006A4D08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0F5A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4DF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6F3F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35C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61F3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35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2E51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E57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01D4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2917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1CDC"/>
    <w:rsid w:val="00B53B57"/>
    <w:rsid w:val="00B54B48"/>
    <w:rsid w:val="00B56F55"/>
    <w:rsid w:val="00B57311"/>
    <w:rsid w:val="00B57910"/>
    <w:rsid w:val="00B60F3C"/>
    <w:rsid w:val="00B610D0"/>
    <w:rsid w:val="00B639B4"/>
    <w:rsid w:val="00B648EC"/>
    <w:rsid w:val="00B64F91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DB1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333F"/>
    <w:rsid w:val="00C57AF8"/>
    <w:rsid w:val="00C603F4"/>
    <w:rsid w:val="00C63531"/>
    <w:rsid w:val="00C64709"/>
    <w:rsid w:val="00C659A9"/>
    <w:rsid w:val="00C673C7"/>
    <w:rsid w:val="00C70A0D"/>
    <w:rsid w:val="00C710BC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227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7F79"/>
    <w:rsid w:val="00D20AD2"/>
    <w:rsid w:val="00D20C89"/>
    <w:rsid w:val="00D222B7"/>
    <w:rsid w:val="00D22DF3"/>
    <w:rsid w:val="00D2364A"/>
    <w:rsid w:val="00D26049"/>
    <w:rsid w:val="00D26284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5E7F"/>
    <w:rsid w:val="00D77213"/>
    <w:rsid w:val="00D772CB"/>
    <w:rsid w:val="00D80250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2A3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6A57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3257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276B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46BE"/>
    <w:rsid w:val="00FF5778"/>
    <w:rsid w:val="00FF5898"/>
    <w:rsid w:val="00FF767B"/>
    <w:rsid w:val="00FF76A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5929D2DA"/>
  <w14:defaultImageDpi w14:val="96"/>
  <w15:docId w15:val="{4E49E683-566C-457F-A36D-A83458B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A9291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3DB1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59"/>
    <w:rsid w:val="000936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36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A605250</value>
    </field>
    <field name="Objective-Title">
      <value order="0">Form 107 Originating Application Fines Enforcement and Debt Recovery Act 2017 (MT edit)</value>
    </field>
    <field name="Objective-Description">
      <value order="0"/>
    </field>
    <field name="Objective-CreationStamp">
      <value order="0">2019-09-03T06:16:32Z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2019-09-03T06:30:27Z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vA1087064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Props1.xml><?xml version="1.0" encoding="utf-8"?>
<ds:datastoreItem xmlns:ds="http://schemas.openxmlformats.org/officeDocument/2006/customXml" ds:itemID="{98D0AB4F-00E3-45D4-916D-EC4EDD57C361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863CC469-61FD-4D8B-B2C4-E23916270DE8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2D Originating Application - Examination Summons Fines Enforcement and Debt Recovery Act</vt:lpstr>
    </vt:vector>
  </TitlesOfParts>
  <Company>Courts Administration Authority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2D Originating Application - Examination Summons Fines Enforcement and Debt Recovery Act</dc:title>
  <dc:subject/>
  <dc:creator>Courts Administration Authority</dc:creator>
  <cp:keywords>Civil; Forms; Originating process</cp:keywords>
  <dc:description/>
  <cp:revision>3</cp:revision>
  <cp:lastPrinted>2019-05-23T22:52:00Z</cp:lastPrinted>
  <dcterms:created xsi:type="dcterms:W3CDTF">2019-12-05T22:03:00Z</dcterms:created>
  <dcterms:modified xsi:type="dcterms:W3CDTF">2020-04-30T03:47:00Z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A605250</vt:lpwstr>
  </property>
  <property fmtid="{D5CDD505-2E9C-101B-9397-08002B2CF9AE}" pid="4" name="Objective-Title">
    <vt:lpwstr>Form 107 Originating Application Fines Enforcement and Debt Recovery Act 2017 (MT edit)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2019-09-03T06:30:25Z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2019-09-03T06:30:27Z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vA1087064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